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-1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浙江省高等学校省级产教融合示范基地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（第三批人才培养类示范基地） 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建设项目立项申报书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4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基地名称：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4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所在学校（盖章）：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  <w:p>
            <w:pPr>
              <w:jc w:val="distribute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合作企业：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spacing w:val="-10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4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基地负责人：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spacing w:val="-10"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pacing w:val="-10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bCs/>
          <w:spacing w:val="-10"/>
          <w:sz w:val="32"/>
          <w:szCs w:val="32"/>
        </w:rPr>
      </w:pPr>
      <w:r>
        <w:rPr>
          <w:rFonts w:hint="eastAsia" w:ascii="仿宋_GB2312" w:eastAsia="仿宋_GB2312"/>
          <w:bCs/>
          <w:spacing w:val="-10"/>
          <w:sz w:val="32"/>
          <w:szCs w:val="32"/>
        </w:rPr>
        <w:t xml:space="preserve">浙江省教育厅 制   </w:t>
      </w:r>
    </w:p>
    <w:p>
      <w:pPr>
        <w:jc w:val="center"/>
        <w:rPr>
          <w:rFonts w:hint="eastAsia" w:ascii="仿宋_GB2312" w:eastAsia="仿宋_GB2312"/>
          <w:bCs/>
          <w:spacing w:val="-1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Cs/>
          <w:spacing w:val="-10"/>
          <w:sz w:val="32"/>
          <w:szCs w:val="32"/>
        </w:rPr>
      </w:pPr>
    </w:p>
    <w:p>
      <w:pPr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1.</w:t>
      </w:r>
      <w:r>
        <w:rPr>
          <w:rFonts w:hint="eastAsia" w:ascii="Times New Roman" w:hAnsi="Times New Roman" w:eastAsia="仿宋_GB2312"/>
          <w:b/>
          <w:sz w:val="28"/>
          <w:szCs w:val="28"/>
        </w:rPr>
        <w:t>基地概况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736"/>
        <w:gridCol w:w="10"/>
        <w:gridCol w:w="224"/>
        <w:gridCol w:w="970"/>
        <w:gridCol w:w="198"/>
        <w:gridCol w:w="253"/>
        <w:gridCol w:w="483"/>
        <w:gridCol w:w="35"/>
        <w:gridCol w:w="674"/>
        <w:gridCol w:w="295"/>
        <w:gridCol w:w="970"/>
        <w:gridCol w:w="435"/>
        <w:gridCol w:w="598"/>
        <w:gridCol w:w="243"/>
        <w:gridCol w:w="790"/>
        <w:gridCol w:w="10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示范基地名称</w:t>
            </w:r>
          </w:p>
        </w:tc>
        <w:tc>
          <w:tcPr>
            <w:tcW w:w="7213" w:type="dxa"/>
            <w:gridSpan w:val="1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合作企业名称</w:t>
            </w:r>
          </w:p>
        </w:tc>
        <w:tc>
          <w:tcPr>
            <w:tcW w:w="720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主要涉及专业</w:t>
            </w:r>
          </w:p>
        </w:tc>
        <w:tc>
          <w:tcPr>
            <w:tcW w:w="720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建立时间</w:t>
            </w:r>
          </w:p>
        </w:tc>
        <w:tc>
          <w:tcPr>
            <w:tcW w:w="720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基地负责人姓名</w:t>
            </w:r>
          </w:p>
        </w:tc>
        <w:tc>
          <w:tcPr>
            <w:tcW w:w="16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专业技术职务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8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基地成员</w:t>
            </w: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基本情况</w:t>
            </w:r>
          </w:p>
        </w:tc>
        <w:tc>
          <w:tcPr>
            <w:tcW w:w="4848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学校</w:t>
            </w:r>
          </w:p>
        </w:tc>
        <w:tc>
          <w:tcPr>
            <w:tcW w:w="3101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总数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高级</w:t>
            </w:r>
          </w:p>
        </w:tc>
        <w:tc>
          <w:tcPr>
            <w:tcW w:w="9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中级</w:t>
            </w:r>
          </w:p>
        </w:tc>
        <w:tc>
          <w:tcPr>
            <w:tcW w:w="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其它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双师</w:t>
            </w: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总数</w:t>
            </w: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常驻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兼职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5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7" w:hRule="atLeast"/>
          <w:jc w:val="center"/>
        </w:trPr>
        <w:tc>
          <w:tcPr>
            <w:tcW w:w="9525" w:type="dxa"/>
            <w:gridSpan w:val="1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tbl>
            <w:tblPr>
              <w:tblStyle w:val="5"/>
              <w:tblpPr w:leftFromText="180" w:rightFromText="180" w:horzAnchor="margin" w:tblpXSpec="center" w:tblpY="636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3"/>
              <w:gridCol w:w="1183"/>
              <w:gridCol w:w="1786"/>
              <w:gridCol w:w="1701"/>
              <w:gridCol w:w="2551"/>
              <w:gridCol w:w="1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75" w:hRule="atLeast"/>
              </w:trPr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8"/>
                      <w:szCs w:val="28"/>
                    </w:rPr>
                    <w:t>学历</w:t>
                  </w: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hint="eastAsia" w:ascii="Times New Roman" w:hAnsi="Times New Roman" w:eastAsia="仿宋_GB2312" w:cs="Times New Roman"/>
                      <w:sz w:val="28"/>
                      <w:szCs w:val="28"/>
                    </w:rPr>
                    <w:t>学位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8"/>
                      <w:szCs w:val="28"/>
                    </w:rPr>
                    <w:t>职称或职务</w:t>
                  </w: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8"/>
                      <w:szCs w:val="28"/>
                    </w:rPr>
                    <w:t>承担教学</w:t>
                  </w: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hint="eastAsia" w:ascii="Times New Roman" w:hAnsi="Times New Roman" w:eastAsia="仿宋_GB2312" w:cs="Times New Roman"/>
                      <w:sz w:val="28"/>
                      <w:szCs w:val="28"/>
                    </w:rPr>
                    <w:t>管理任务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8"/>
                      <w:szCs w:val="28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pStyle w:val="4"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基地成员简表</w:t>
            </w:r>
          </w:p>
          <w:p>
            <w:pPr>
              <w:pStyle w:val="4"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76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硬件条件</w:t>
            </w:r>
          </w:p>
        </w:tc>
        <w:tc>
          <w:tcPr>
            <w:tcW w:w="21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基地面积（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314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设备总值（万元）</w:t>
            </w:r>
          </w:p>
        </w:tc>
        <w:tc>
          <w:tcPr>
            <w:tcW w:w="266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pacing w:val="-12"/>
                <w:sz w:val="28"/>
                <w:szCs w:val="28"/>
              </w:rPr>
              <w:t>企业投入总值（万元）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7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1" w:hRule="atLeast"/>
          <w:jc w:val="center"/>
        </w:trPr>
        <w:tc>
          <w:tcPr>
            <w:tcW w:w="15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近三年来基地教学育人成果</w:t>
            </w:r>
          </w:p>
        </w:tc>
        <w:tc>
          <w:tcPr>
            <w:tcW w:w="794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（限3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9" w:hRule="atLeast"/>
          <w:jc w:val="center"/>
        </w:trPr>
        <w:tc>
          <w:tcPr>
            <w:tcW w:w="157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近三年来基地科研技术成果</w:t>
            </w:r>
          </w:p>
        </w:tc>
        <w:tc>
          <w:tcPr>
            <w:tcW w:w="794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（限填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项标志性成果）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57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近三年来基地社会服务成果</w:t>
            </w:r>
          </w:p>
        </w:tc>
        <w:tc>
          <w:tcPr>
            <w:tcW w:w="794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（限3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5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制度保障</w:t>
            </w:r>
          </w:p>
        </w:tc>
        <w:tc>
          <w:tcPr>
            <w:tcW w:w="2874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制度项数</w:t>
            </w:r>
          </w:p>
        </w:tc>
        <w:tc>
          <w:tcPr>
            <w:tcW w:w="5075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制度名称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  <w:jc w:val="center"/>
        </w:trPr>
        <w:tc>
          <w:tcPr>
            <w:tcW w:w="15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50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shd w:val="pct10" w:color="auto" w:fill="FFFFFF"/>
              </w:rPr>
            </w:pPr>
          </w:p>
        </w:tc>
      </w:tr>
    </w:tbl>
    <w:p>
      <w:pPr>
        <w:pStyle w:val="4"/>
        <w:spacing w:line="360" w:lineRule="exact"/>
        <w:jc w:val="both"/>
        <w:rPr>
          <w:rFonts w:ascii="Times New Roman" w:eastAsia="仿宋_GB2312" w:cs="Times New Roman"/>
          <w:b/>
          <w:sz w:val="28"/>
          <w:szCs w:val="28"/>
        </w:rPr>
      </w:pPr>
    </w:p>
    <w:p>
      <w:pPr>
        <w:pStyle w:val="4"/>
        <w:spacing w:line="360" w:lineRule="exact"/>
        <w:jc w:val="both"/>
        <w:rPr>
          <w:rFonts w:ascii="Times New Roman" w:eastAsia="仿宋_GB2312" w:cs="Times New Roman"/>
          <w:b/>
          <w:sz w:val="28"/>
          <w:szCs w:val="28"/>
        </w:rPr>
      </w:pPr>
    </w:p>
    <w:p>
      <w:pPr>
        <w:pStyle w:val="4"/>
        <w:spacing w:line="360" w:lineRule="exact"/>
        <w:jc w:val="both"/>
        <w:rPr>
          <w:rFonts w:ascii="Times New Roman" w:eastAsia="仿宋_GB2312" w:cs="Times New Roman"/>
          <w:b/>
          <w:sz w:val="28"/>
          <w:szCs w:val="28"/>
        </w:rPr>
      </w:pPr>
      <w:r>
        <w:rPr>
          <w:rFonts w:ascii="Times New Roman" w:eastAsia="仿宋_GB2312" w:cs="Times New Roman"/>
          <w:b/>
          <w:sz w:val="28"/>
          <w:szCs w:val="28"/>
        </w:rPr>
        <w:t>2.</w:t>
      </w:r>
      <w:r>
        <w:rPr>
          <w:rFonts w:hint="eastAsia" w:ascii="Times New Roman" w:eastAsia="仿宋_GB2312" w:cs="Times New Roman"/>
          <w:b/>
          <w:sz w:val="28"/>
          <w:szCs w:val="28"/>
        </w:rPr>
        <w:t>建设方案（限1000字以内）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9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2-1目标规划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9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2-2建设内容与计划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9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2-3企业深度合作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2-4共享策略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9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2-5政策措施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9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2-6经费支持与使用计划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2-7预期成效（需具体指标）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90"/>
    <w:rsid w:val="00013DB7"/>
    <w:rsid w:val="000150FA"/>
    <w:rsid w:val="0003044E"/>
    <w:rsid w:val="0003045E"/>
    <w:rsid w:val="00062C72"/>
    <w:rsid w:val="00073678"/>
    <w:rsid w:val="00082C26"/>
    <w:rsid w:val="000A624E"/>
    <w:rsid w:val="000B3D02"/>
    <w:rsid w:val="000E6DFE"/>
    <w:rsid w:val="000F3944"/>
    <w:rsid w:val="00113222"/>
    <w:rsid w:val="00124D03"/>
    <w:rsid w:val="001262A5"/>
    <w:rsid w:val="0012738A"/>
    <w:rsid w:val="001444FE"/>
    <w:rsid w:val="00144C90"/>
    <w:rsid w:val="0015720D"/>
    <w:rsid w:val="0016559A"/>
    <w:rsid w:val="0018410B"/>
    <w:rsid w:val="00190C13"/>
    <w:rsid w:val="0019521A"/>
    <w:rsid w:val="0022527C"/>
    <w:rsid w:val="002621B6"/>
    <w:rsid w:val="00274256"/>
    <w:rsid w:val="00275216"/>
    <w:rsid w:val="002802EE"/>
    <w:rsid w:val="00280CFF"/>
    <w:rsid w:val="002976CC"/>
    <w:rsid w:val="002A37A8"/>
    <w:rsid w:val="002B3A7F"/>
    <w:rsid w:val="00305261"/>
    <w:rsid w:val="00312954"/>
    <w:rsid w:val="003130CD"/>
    <w:rsid w:val="0032517D"/>
    <w:rsid w:val="003430D5"/>
    <w:rsid w:val="00344B28"/>
    <w:rsid w:val="003561FA"/>
    <w:rsid w:val="003B1E04"/>
    <w:rsid w:val="003D3055"/>
    <w:rsid w:val="003F322E"/>
    <w:rsid w:val="00400A90"/>
    <w:rsid w:val="00464517"/>
    <w:rsid w:val="004B473A"/>
    <w:rsid w:val="004C40BB"/>
    <w:rsid w:val="004D62A4"/>
    <w:rsid w:val="00537106"/>
    <w:rsid w:val="005431DB"/>
    <w:rsid w:val="00567CDF"/>
    <w:rsid w:val="00597197"/>
    <w:rsid w:val="005A230B"/>
    <w:rsid w:val="005C1F70"/>
    <w:rsid w:val="005D6161"/>
    <w:rsid w:val="00613763"/>
    <w:rsid w:val="0062748C"/>
    <w:rsid w:val="0062774D"/>
    <w:rsid w:val="00631D77"/>
    <w:rsid w:val="006578E6"/>
    <w:rsid w:val="006668EC"/>
    <w:rsid w:val="0068063E"/>
    <w:rsid w:val="00680926"/>
    <w:rsid w:val="00693204"/>
    <w:rsid w:val="0070298C"/>
    <w:rsid w:val="00720689"/>
    <w:rsid w:val="00724DE8"/>
    <w:rsid w:val="00734A27"/>
    <w:rsid w:val="0074386A"/>
    <w:rsid w:val="00757316"/>
    <w:rsid w:val="0076604A"/>
    <w:rsid w:val="007968D1"/>
    <w:rsid w:val="007D4DA4"/>
    <w:rsid w:val="007E2725"/>
    <w:rsid w:val="007E4FC4"/>
    <w:rsid w:val="00801F18"/>
    <w:rsid w:val="00815B8A"/>
    <w:rsid w:val="008266BE"/>
    <w:rsid w:val="008B5E5D"/>
    <w:rsid w:val="0091091D"/>
    <w:rsid w:val="00941327"/>
    <w:rsid w:val="00947321"/>
    <w:rsid w:val="00950EDB"/>
    <w:rsid w:val="00957F85"/>
    <w:rsid w:val="009802DD"/>
    <w:rsid w:val="009B20E1"/>
    <w:rsid w:val="009B2A83"/>
    <w:rsid w:val="009B386B"/>
    <w:rsid w:val="009C1EA0"/>
    <w:rsid w:val="009C76A8"/>
    <w:rsid w:val="009E36B0"/>
    <w:rsid w:val="009F1365"/>
    <w:rsid w:val="00A05A43"/>
    <w:rsid w:val="00A15971"/>
    <w:rsid w:val="00A23FB2"/>
    <w:rsid w:val="00A326A1"/>
    <w:rsid w:val="00A65EA9"/>
    <w:rsid w:val="00A71775"/>
    <w:rsid w:val="00A83A4A"/>
    <w:rsid w:val="00B048EF"/>
    <w:rsid w:val="00B45ABA"/>
    <w:rsid w:val="00B550D1"/>
    <w:rsid w:val="00B57BED"/>
    <w:rsid w:val="00B715B8"/>
    <w:rsid w:val="00B964CC"/>
    <w:rsid w:val="00BB7A12"/>
    <w:rsid w:val="00C12C20"/>
    <w:rsid w:val="00C3768C"/>
    <w:rsid w:val="00C84242"/>
    <w:rsid w:val="00CA2FD4"/>
    <w:rsid w:val="00CA7372"/>
    <w:rsid w:val="00CD5DEB"/>
    <w:rsid w:val="00CF4111"/>
    <w:rsid w:val="00D13760"/>
    <w:rsid w:val="00D13FB5"/>
    <w:rsid w:val="00D57BAA"/>
    <w:rsid w:val="00DC4C40"/>
    <w:rsid w:val="00DD2C76"/>
    <w:rsid w:val="00E21C74"/>
    <w:rsid w:val="00E23216"/>
    <w:rsid w:val="00E73FAF"/>
    <w:rsid w:val="00E96016"/>
    <w:rsid w:val="00EA786C"/>
    <w:rsid w:val="00EB08B5"/>
    <w:rsid w:val="00EC10EC"/>
    <w:rsid w:val="00ED144D"/>
    <w:rsid w:val="00F12F58"/>
    <w:rsid w:val="00F412E8"/>
    <w:rsid w:val="00F47B5B"/>
    <w:rsid w:val="00F50C04"/>
    <w:rsid w:val="00F57218"/>
    <w:rsid w:val="00F651DD"/>
    <w:rsid w:val="00F75EB3"/>
    <w:rsid w:val="00F76AC1"/>
    <w:rsid w:val="00F9250A"/>
    <w:rsid w:val="00FA61BE"/>
    <w:rsid w:val="00FE0310"/>
    <w:rsid w:val="00FE7594"/>
    <w:rsid w:val="19EE7778"/>
    <w:rsid w:val="37DF2A61"/>
    <w:rsid w:val="39E26BCC"/>
    <w:rsid w:val="3EB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846</Characters>
  <Lines>7</Lines>
  <Paragraphs>1</Paragraphs>
  <TotalTime>1</TotalTime>
  <ScaleCrop>false</ScaleCrop>
  <LinksUpToDate>false</LinksUpToDate>
  <CharactersWithSpaces>993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2019-09-03T09:30:00Z</dcterms:created>
  <dc:creator>cater</dc:creator>
  <cp:lastModifiedBy>OptiPlex5050</cp:lastModifiedBy>
  <dcterms:modified xsi:type="dcterms:W3CDTF">2020-11-05T02:44:21Z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